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FFAA6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F74ECD">
        <w:rPr>
          <w:rFonts w:ascii="Arial" w:hAnsi="Arial" w:cs="Arial"/>
          <w:b/>
          <w:sz w:val="24"/>
          <w:szCs w:val="24"/>
        </w:rPr>
        <w:t>MILES DE FAMILIAS DISFRUTARON DEL SEGUNDO PASEO CANCUNENSE</w:t>
      </w:r>
    </w:p>
    <w:bookmarkEnd w:id="0"/>
    <w:p w14:paraId="370F827B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0D69CB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>•</w:t>
      </w:r>
      <w:r w:rsidRPr="00F74ECD">
        <w:rPr>
          <w:rFonts w:ascii="Arial" w:hAnsi="Arial" w:cs="Arial"/>
          <w:sz w:val="24"/>
          <w:szCs w:val="24"/>
        </w:rPr>
        <w:tab/>
        <w:t>En el recorrido participaron personas de todas las edades junto a sus mascotas</w:t>
      </w:r>
    </w:p>
    <w:p w14:paraId="42A08B07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402762B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b/>
          <w:sz w:val="24"/>
          <w:szCs w:val="24"/>
        </w:rPr>
        <w:t>Cancún, Q. R., a 16 de marzo de 2025.-</w:t>
      </w:r>
      <w:r w:rsidRPr="00F74ECD">
        <w:rPr>
          <w:rFonts w:ascii="Arial" w:hAnsi="Arial" w:cs="Arial"/>
          <w:sz w:val="24"/>
          <w:szCs w:val="24"/>
        </w:rPr>
        <w:t xml:space="preserve"> Familias </w:t>
      </w:r>
      <w:proofErr w:type="spellStart"/>
      <w:r w:rsidRPr="00F74ECD">
        <w:rPr>
          <w:rFonts w:ascii="Arial" w:hAnsi="Arial" w:cs="Arial"/>
          <w:sz w:val="24"/>
          <w:szCs w:val="24"/>
        </w:rPr>
        <w:t>benitojuarenses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 participaron en la segunda edición del “Paseo </w:t>
      </w:r>
      <w:proofErr w:type="spellStart"/>
      <w:r w:rsidRPr="00F74ECD">
        <w:rPr>
          <w:rFonts w:ascii="Arial" w:hAnsi="Arial" w:cs="Arial"/>
          <w:sz w:val="24"/>
          <w:szCs w:val="24"/>
        </w:rPr>
        <w:t>Cancunense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”, encabezado por la Presidenta Municipal, Ana Paty Peralta y la gobernadora, Mara Lezama, en el que locales recorrieron a bordo de su bicicleta algunas de las principales avenidas de la ciudad, como parte del fomento a la sana convivencia. </w:t>
      </w:r>
    </w:p>
    <w:p w14:paraId="0D7C154F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4A2853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 xml:space="preserve">“Estamos impulsando este tipo de actividades para hacer comunidad, la vez pasada fue todo un éxito. También, tenemos el </w:t>
      </w:r>
      <w:proofErr w:type="spellStart"/>
      <w:r w:rsidRPr="00F74ECD">
        <w:rPr>
          <w:rFonts w:ascii="Arial" w:hAnsi="Arial" w:cs="Arial"/>
          <w:sz w:val="24"/>
          <w:szCs w:val="24"/>
        </w:rPr>
        <w:t>AdoptaFest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 para que no compren, sino adopten a las mascotas que buscan un hogar", expresó la Primera Autoridad Municipal, previo al inicio con el Paseo </w:t>
      </w:r>
      <w:proofErr w:type="spellStart"/>
      <w:r w:rsidRPr="00F74ECD">
        <w:rPr>
          <w:rFonts w:ascii="Arial" w:hAnsi="Arial" w:cs="Arial"/>
          <w:sz w:val="24"/>
          <w:szCs w:val="24"/>
        </w:rPr>
        <w:t>Cancunense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. </w:t>
      </w:r>
    </w:p>
    <w:p w14:paraId="73F9F3EE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FF45C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 xml:space="preserve">Por su parte, la Gobernadora felicitó a Ana Paty Peralta, por promover más comunidad y retomar los espacios públicos para hacer ejercicio y disfrutar en familia, ya que durante el Paseo </w:t>
      </w:r>
      <w:proofErr w:type="spellStart"/>
      <w:r w:rsidRPr="00F74ECD">
        <w:rPr>
          <w:rFonts w:ascii="Arial" w:hAnsi="Arial" w:cs="Arial"/>
          <w:sz w:val="24"/>
          <w:szCs w:val="24"/>
        </w:rPr>
        <w:t>Cancunense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 se pueden encontrar actividades en rally y teatro guiñol, entre otras. </w:t>
      </w:r>
    </w:p>
    <w:p w14:paraId="1A1E53DA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83914A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 xml:space="preserve">Ambas autoridades recorrieron cada uno </w:t>
      </w:r>
      <w:proofErr w:type="gramStart"/>
      <w:r w:rsidRPr="00F74ECD">
        <w:rPr>
          <w:rFonts w:ascii="Arial" w:hAnsi="Arial" w:cs="Arial"/>
          <w:sz w:val="24"/>
          <w:szCs w:val="24"/>
        </w:rPr>
        <w:t>de los stand</w:t>
      </w:r>
      <w:proofErr w:type="gramEnd"/>
      <w:r w:rsidRPr="00F74ECD">
        <w:rPr>
          <w:rFonts w:ascii="Arial" w:hAnsi="Arial" w:cs="Arial"/>
          <w:sz w:val="24"/>
          <w:szCs w:val="24"/>
        </w:rPr>
        <w:t xml:space="preserve"> de las emprendedoras, convivieron en una partida de </w:t>
      </w:r>
      <w:proofErr w:type="spellStart"/>
      <w:r w:rsidRPr="00F74ECD">
        <w:rPr>
          <w:rFonts w:ascii="Arial" w:hAnsi="Arial" w:cs="Arial"/>
          <w:sz w:val="24"/>
          <w:szCs w:val="24"/>
        </w:rPr>
        <w:t>Pickleball</w:t>
      </w:r>
      <w:proofErr w:type="spellEnd"/>
      <w:r w:rsidRPr="00F74ECD">
        <w:rPr>
          <w:rFonts w:ascii="Arial" w:hAnsi="Arial" w:cs="Arial"/>
          <w:sz w:val="24"/>
          <w:szCs w:val="24"/>
        </w:rPr>
        <w:t xml:space="preserve"> y presenciaron una exhibición del grupo Calistenia, que refiere a los ejercicios físicos que utiliza el propio peso corporal, para fortalecer los diferentes grupos musculares.</w:t>
      </w:r>
    </w:p>
    <w:p w14:paraId="0A69751D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BE99FA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>Más de un centenar de cancunenses e infantes con bicicletas, patinetas, patines e inclusive corriendo, se unieron a la ruta de 3.5 kilómetros que contemplan las avenidas Bonampak, Uxmal y Nader, desde las 7:00 hasta las 12:00 horas, para permitir el libre tránsito de las personas.</w:t>
      </w:r>
    </w:p>
    <w:p w14:paraId="4D25C763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F0A51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 xml:space="preserve">Es importante mencionar que, los elementos de la Secretaría Municipal de Seguridad Ciudadana y Tránsito, brindaron protección a todos los participantes mediante los cortes viales a la circulación, para que las familias gozaran de un día divertido. </w:t>
      </w:r>
    </w:p>
    <w:p w14:paraId="021B87BE" w14:textId="77777777" w:rsidR="00F74ECD" w:rsidRPr="00F74EC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29611B05" w:rsidR="00963692" w:rsidRPr="008A3A0D" w:rsidRDefault="00F74ECD" w:rsidP="00F74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4ECD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63692" w:rsidRPr="008A3A0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4B13C" w14:textId="77777777" w:rsidR="004305BD" w:rsidRDefault="004305BD" w:rsidP="0092028B">
      <w:r>
        <w:separator/>
      </w:r>
    </w:p>
  </w:endnote>
  <w:endnote w:type="continuationSeparator" w:id="0">
    <w:p w14:paraId="71F515AC" w14:textId="77777777" w:rsidR="004305BD" w:rsidRDefault="004305B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0A9E7" w14:textId="77777777" w:rsidR="004305BD" w:rsidRDefault="004305BD" w:rsidP="0092028B">
      <w:r>
        <w:separator/>
      </w:r>
    </w:p>
  </w:footnote>
  <w:footnote w:type="continuationSeparator" w:id="0">
    <w:p w14:paraId="34E900D5" w14:textId="77777777" w:rsidR="004305BD" w:rsidRDefault="004305B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F1F350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74E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F1F350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74ECD">
                      <w:rPr>
                        <w:rFonts w:cstheme="minorHAnsi"/>
                        <w:b/>
                        <w:bCs/>
                        <w:lang w:val="es-ES"/>
                      </w:rPr>
                      <w:t>628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A2924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305BD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D1B2A"/>
    <w:rsid w:val="00814EC3"/>
    <w:rsid w:val="00861A80"/>
    <w:rsid w:val="0088559A"/>
    <w:rsid w:val="008A348D"/>
    <w:rsid w:val="008A3A0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02995"/>
    <w:rsid w:val="00E90C7C"/>
    <w:rsid w:val="00EA339E"/>
    <w:rsid w:val="00EC2741"/>
    <w:rsid w:val="00ED2113"/>
    <w:rsid w:val="00EF0725"/>
    <w:rsid w:val="00F004B0"/>
    <w:rsid w:val="00F122AC"/>
    <w:rsid w:val="00F219D9"/>
    <w:rsid w:val="00F74ECD"/>
    <w:rsid w:val="00FE1B0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2025-03-16T21:44:00Z</dcterms:created>
  <dcterms:modified xsi:type="dcterms:W3CDTF">2025-03-16T21:44:00Z</dcterms:modified>
</cp:coreProperties>
</file>